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EFBD8" w14:textId="6C821DB7" w:rsidR="006D0E35" w:rsidRPr="00606900" w:rsidRDefault="006D0E35" w:rsidP="006D0E35">
      <w:pPr>
        <w:jc w:val="right"/>
        <w:rPr>
          <w:rFonts w:ascii="Times New Roman" w:hAnsi="Times New Roman" w:cs="Times New Roman"/>
          <w:sz w:val="28"/>
          <w:szCs w:val="28"/>
        </w:rPr>
      </w:pPr>
      <w:r w:rsidRPr="00606900">
        <w:rPr>
          <w:rFonts w:ascii="Times New Roman" w:hAnsi="Times New Roman" w:cs="Times New Roman"/>
          <w:sz w:val="28"/>
          <w:szCs w:val="28"/>
        </w:rPr>
        <w:t>Dated 17.05.2023</w:t>
      </w:r>
    </w:p>
    <w:p w14:paraId="75D27058" w14:textId="4686B307" w:rsidR="00AB3D2B" w:rsidRPr="00606900" w:rsidRDefault="00AB3D2B" w:rsidP="00AB3D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69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PRESS RELEASE </w:t>
      </w:r>
      <w:bookmarkStart w:id="0" w:name="_GoBack"/>
      <w:bookmarkEnd w:id="0"/>
    </w:p>
    <w:p w14:paraId="56F7B1AF" w14:textId="77777777" w:rsidR="006D0E35" w:rsidRPr="00CD4CE5" w:rsidRDefault="006D0E35" w:rsidP="005F02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87324" w14:textId="0E2ECACF" w:rsidR="006D0E35" w:rsidRPr="00CD4CE5" w:rsidRDefault="006D0E35" w:rsidP="005F02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CE5">
        <w:rPr>
          <w:rFonts w:ascii="Times New Roman" w:hAnsi="Times New Roman" w:cs="Times New Roman"/>
          <w:b/>
          <w:bCs/>
          <w:sz w:val="24"/>
          <w:szCs w:val="24"/>
        </w:rPr>
        <w:t>RAILTEL POSTS ITS HIGHEST EVER OPERATING INCOME OF RS.1964 CRORE</w:t>
      </w:r>
      <w:r w:rsidR="004F359D" w:rsidRPr="00CD4C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D4CE5">
        <w:rPr>
          <w:rFonts w:ascii="Times New Roman" w:hAnsi="Times New Roman" w:cs="Times New Roman"/>
          <w:b/>
          <w:bCs/>
          <w:sz w:val="24"/>
          <w:szCs w:val="24"/>
        </w:rPr>
        <w:t xml:space="preserve"> IN FY-2022-23. </w:t>
      </w:r>
    </w:p>
    <w:p w14:paraId="324D93B2" w14:textId="701FFEB9" w:rsidR="00AB3D2B" w:rsidRPr="00CD4CE5" w:rsidRDefault="005F0254" w:rsidP="005F0254">
      <w:pPr>
        <w:jc w:val="both"/>
        <w:rPr>
          <w:rFonts w:ascii="Times New Roman" w:hAnsi="Times New Roman" w:cs="Times New Roman"/>
          <w:sz w:val="24"/>
          <w:szCs w:val="24"/>
        </w:rPr>
      </w:pPr>
      <w:r w:rsidRPr="00CD4CE5">
        <w:rPr>
          <w:rFonts w:ascii="Times New Roman" w:hAnsi="Times New Roman" w:cs="Times New Roman"/>
          <w:sz w:val="24"/>
          <w:szCs w:val="24"/>
        </w:rPr>
        <w:t xml:space="preserve">RailTel </w:t>
      </w:r>
      <w:r w:rsidR="00D65CF0" w:rsidRPr="00CD4CE5">
        <w:rPr>
          <w:rFonts w:ascii="Times New Roman" w:hAnsi="Times New Roman" w:cs="Times New Roman"/>
          <w:sz w:val="24"/>
          <w:szCs w:val="24"/>
        </w:rPr>
        <w:t xml:space="preserve">announced its </w:t>
      </w:r>
      <w:r w:rsidR="006D0E35" w:rsidRPr="00CD4CE5">
        <w:rPr>
          <w:rFonts w:ascii="Times New Roman" w:hAnsi="Times New Roman" w:cs="Times New Roman"/>
          <w:sz w:val="24"/>
          <w:szCs w:val="24"/>
        </w:rPr>
        <w:t>Consolidated Operating</w:t>
      </w:r>
      <w:r w:rsidR="008E5804" w:rsidRPr="00CD4CE5">
        <w:rPr>
          <w:rFonts w:ascii="Times New Roman" w:hAnsi="Times New Roman" w:cs="Times New Roman"/>
          <w:sz w:val="24"/>
          <w:szCs w:val="24"/>
        </w:rPr>
        <w:t xml:space="preserve"> </w:t>
      </w:r>
      <w:r w:rsidRPr="00CD4CE5">
        <w:rPr>
          <w:rFonts w:ascii="Times New Roman" w:hAnsi="Times New Roman" w:cs="Times New Roman"/>
          <w:sz w:val="24"/>
          <w:szCs w:val="24"/>
        </w:rPr>
        <w:t xml:space="preserve">Income of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. </w:t>
      </w:r>
      <w:r w:rsidR="0001011E" w:rsidRPr="00CD4CE5">
        <w:rPr>
          <w:rFonts w:ascii="Times New Roman" w:hAnsi="Times New Roman" w:cs="Times New Roman"/>
          <w:sz w:val="24"/>
          <w:szCs w:val="24"/>
        </w:rPr>
        <w:t>7</w:t>
      </w:r>
      <w:r w:rsidR="008E5804" w:rsidRPr="00CD4CE5">
        <w:rPr>
          <w:rFonts w:ascii="Times New Roman" w:hAnsi="Times New Roman" w:cs="Times New Roman"/>
          <w:sz w:val="24"/>
          <w:szCs w:val="24"/>
        </w:rPr>
        <w:t>04</w:t>
      </w:r>
      <w:r w:rsidRPr="00CD4CE5">
        <w:rPr>
          <w:rFonts w:ascii="Times New Roman" w:hAnsi="Times New Roman" w:cs="Times New Roman"/>
          <w:sz w:val="24"/>
          <w:szCs w:val="24"/>
        </w:rPr>
        <w:t xml:space="preserve"> Crore in </w:t>
      </w:r>
      <w:r w:rsidR="006F2B7A" w:rsidRPr="00CD4CE5">
        <w:rPr>
          <w:rFonts w:ascii="Times New Roman" w:hAnsi="Times New Roman" w:cs="Times New Roman"/>
          <w:sz w:val="24"/>
          <w:szCs w:val="24"/>
        </w:rPr>
        <w:t>4th</w:t>
      </w:r>
      <w:r w:rsidRPr="00CD4CE5">
        <w:rPr>
          <w:rFonts w:ascii="Times New Roman" w:hAnsi="Times New Roman" w:cs="Times New Roman"/>
          <w:sz w:val="24"/>
          <w:szCs w:val="24"/>
        </w:rPr>
        <w:t xml:space="preserve"> quarter of FY 22-23 with the growth of </w:t>
      </w:r>
      <w:r w:rsidR="006F2B7A" w:rsidRPr="00CD4CE5">
        <w:rPr>
          <w:rFonts w:ascii="Times New Roman" w:hAnsi="Times New Roman" w:cs="Times New Roman"/>
          <w:sz w:val="24"/>
          <w:szCs w:val="24"/>
        </w:rPr>
        <w:t>5</w:t>
      </w:r>
      <w:r w:rsidR="00A2115E" w:rsidRPr="00CD4CE5">
        <w:rPr>
          <w:rFonts w:ascii="Times New Roman" w:hAnsi="Times New Roman" w:cs="Times New Roman"/>
          <w:sz w:val="24"/>
          <w:szCs w:val="24"/>
        </w:rPr>
        <w:t>5</w:t>
      </w:r>
      <w:r w:rsidRPr="00CD4CE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Q</w:t>
      </w:r>
      <w:r w:rsidR="008E5804" w:rsidRPr="00CD4CE5">
        <w:rPr>
          <w:rFonts w:ascii="Times New Roman" w:hAnsi="Times New Roman" w:cs="Times New Roman"/>
          <w:sz w:val="24"/>
          <w:szCs w:val="24"/>
        </w:rPr>
        <w:t>o</w:t>
      </w:r>
      <w:r w:rsidR="00D65CF0" w:rsidRPr="00CD4CE5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D65CF0" w:rsidRPr="00CD4CE5">
        <w:rPr>
          <w:rFonts w:ascii="Times New Roman" w:hAnsi="Times New Roman" w:cs="Times New Roman"/>
          <w:sz w:val="24"/>
          <w:szCs w:val="24"/>
        </w:rPr>
        <w:t xml:space="preserve"> in its 13</w:t>
      </w:r>
      <w:r w:rsidR="00D54206" w:rsidRPr="00CD4CE5">
        <w:rPr>
          <w:rFonts w:ascii="Times New Roman" w:hAnsi="Times New Roman" w:cs="Times New Roman"/>
          <w:sz w:val="24"/>
          <w:szCs w:val="24"/>
        </w:rPr>
        <w:t>9</w:t>
      </w:r>
      <w:r w:rsidR="00D65CF0" w:rsidRPr="00CD4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5CF0" w:rsidRPr="00CD4CE5">
        <w:rPr>
          <w:rFonts w:ascii="Times New Roman" w:hAnsi="Times New Roman" w:cs="Times New Roman"/>
          <w:sz w:val="24"/>
          <w:szCs w:val="24"/>
        </w:rPr>
        <w:t xml:space="preserve"> Board Meeting held </w:t>
      </w:r>
      <w:r w:rsidR="006D0E35" w:rsidRPr="00CD4CE5">
        <w:rPr>
          <w:rFonts w:ascii="Times New Roman" w:hAnsi="Times New Roman" w:cs="Times New Roman"/>
          <w:sz w:val="24"/>
          <w:szCs w:val="24"/>
        </w:rPr>
        <w:t xml:space="preserve">today </w:t>
      </w:r>
      <w:r w:rsidR="00D65CF0" w:rsidRPr="00CD4CE5">
        <w:rPr>
          <w:rFonts w:ascii="Times New Roman" w:hAnsi="Times New Roman" w:cs="Times New Roman"/>
          <w:sz w:val="24"/>
          <w:szCs w:val="24"/>
        </w:rPr>
        <w:t>on 1</w:t>
      </w:r>
      <w:r w:rsidR="00D54206" w:rsidRPr="00CD4CE5">
        <w:rPr>
          <w:rFonts w:ascii="Times New Roman" w:hAnsi="Times New Roman" w:cs="Times New Roman"/>
          <w:sz w:val="24"/>
          <w:szCs w:val="24"/>
        </w:rPr>
        <w:t>7th</w:t>
      </w:r>
      <w:r w:rsidR="00D65CF0" w:rsidRPr="00CD4CE5">
        <w:rPr>
          <w:rFonts w:ascii="Times New Roman" w:hAnsi="Times New Roman" w:cs="Times New Roman"/>
          <w:sz w:val="24"/>
          <w:szCs w:val="24"/>
        </w:rPr>
        <w:t xml:space="preserve"> </w:t>
      </w:r>
      <w:r w:rsidR="00D54206" w:rsidRPr="00CD4CE5">
        <w:rPr>
          <w:rFonts w:ascii="Times New Roman" w:hAnsi="Times New Roman" w:cs="Times New Roman"/>
          <w:sz w:val="24"/>
          <w:szCs w:val="24"/>
        </w:rPr>
        <w:t>May</w:t>
      </w:r>
      <w:r w:rsidR="00D65CF0" w:rsidRPr="00CD4CE5">
        <w:rPr>
          <w:rFonts w:ascii="Times New Roman" w:hAnsi="Times New Roman" w:cs="Times New Roman"/>
          <w:sz w:val="24"/>
          <w:szCs w:val="24"/>
        </w:rPr>
        <w:t xml:space="preserve"> 2023.</w:t>
      </w:r>
      <w:r w:rsidRPr="00CD4CE5">
        <w:rPr>
          <w:rFonts w:ascii="Times New Roman" w:hAnsi="Times New Roman" w:cs="Times New Roman"/>
          <w:sz w:val="24"/>
          <w:szCs w:val="24"/>
        </w:rPr>
        <w:t xml:space="preserve"> The Company has posted a</w:t>
      </w:r>
      <w:r w:rsidR="009A4ED0" w:rsidRPr="00CD4CE5">
        <w:rPr>
          <w:rFonts w:ascii="Times New Roman" w:hAnsi="Times New Roman" w:cs="Times New Roman"/>
          <w:sz w:val="24"/>
          <w:szCs w:val="24"/>
        </w:rPr>
        <w:t>nnual</w:t>
      </w:r>
      <w:r w:rsidRPr="00CD4CE5">
        <w:rPr>
          <w:rFonts w:ascii="Times New Roman" w:hAnsi="Times New Roman" w:cs="Times New Roman"/>
          <w:sz w:val="24"/>
          <w:szCs w:val="24"/>
        </w:rPr>
        <w:t xml:space="preserve"> growth of </w:t>
      </w:r>
      <w:r w:rsidR="009A4ED0" w:rsidRPr="00CD4CE5">
        <w:rPr>
          <w:rFonts w:ascii="Times New Roman" w:hAnsi="Times New Roman" w:cs="Times New Roman"/>
          <w:sz w:val="24"/>
          <w:szCs w:val="24"/>
        </w:rPr>
        <w:t>2</w:t>
      </w:r>
      <w:r w:rsidRPr="00CD4CE5">
        <w:rPr>
          <w:rFonts w:ascii="Times New Roman" w:hAnsi="Times New Roman" w:cs="Times New Roman"/>
          <w:sz w:val="24"/>
          <w:szCs w:val="24"/>
        </w:rPr>
        <w:t>7% in revenue</w:t>
      </w:r>
      <w:r w:rsidR="00386DEE" w:rsidRPr="00CD4CE5">
        <w:rPr>
          <w:rFonts w:ascii="Times New Roman" w:hAnsi="Times New Roman" w:cs="Times New Roman"/>
          <w:sz w:val="24"/>
          <w:szCs w:val="24"/>
        </w:rPr>
        <w:t>, with Total Consolidated</w:t>
      </w:r>
      <w:r w:rsidR="008E5804" w:rsidRPr="00CD4CE5">
        <w:rPr>
          <w:rFonts w:ascii="Times New Roman" w:hAnsi="Times New Roman" w:cs="Times New Roman"/>
          <w:sz w:val="24"/>
          <w:szCs w:val="24"/>
        </w:rPr>
        <w:t xml:space="preserve"> </w:t>
      </w:r>
      <w:r w:rsidR="006D0E35" w:rsidRPr="00CD4CE5">
        <w:rPr>
          <w:rFonts w:ascii="Times New Roman" w:hAnsi="Times New Roman" w:cs="Times New Roman"/>
          <w:sz w:val="24"/>
          <w:szCs w:val="24"/>
        </w:rPr>
        <w:t>Operating Revenue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386DEE" w:rsidRPr="00CD4CE5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386DEE" w:rsidRPr="00CD4CE5">
        <w:rPr>
          <w:rFonts w:ascii="Times New Roman" w:hAnsi="Times New Roman" w:cs="Times New Roman"/>
          <w:sz w:val="24"/>
          <w:szCs w:val="24"/>
        </w:rPr>
        <w:t xml:space="preserve">. </w:t>
      </w:r>
      <w:r w:rsidR="008E5804" w:rsidRPr="00CD4CE5">
        <w:rPr>
          <w:rFonts w:ascii="Times New Roman" w:hAnsi="Times New Roman" w:cs="Times New Roman"/>
          <w:sz w:val="24"/>
          <w:szCs w:val="24"/>
        </w:rPr>
        <w:t>1964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Crores as against Previous </w:t>
      </w:r>
      <w:r w:rsidR="006D0E35" w:rsidRPr="00CD4CE5">
        <w:rPr>
          <w:rFonts w:ascii="Times New Roman" w:hAnsi="Times New Roman" w:cs="Times New Roman"/>
          <w:sz w:val="24"/>
          <w:szCs w:val="24"/>
        </w:rPr>
        <w:t>Year corresponding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figure of Rs. 15</w:t>
      </w:r>
      <w:r w:rsidR="008E5804" w:rsidRPr="00CD4CE5">
        <w:rPr>
          <w:rFonts w:ascii="Times New Roman" w:hAnsi="Times New Roman" w:cs="Times New Roman"/>
          <w:sz w:val="24"/>
          <w:szCs w:val="24"/>
        </w:rPr>
        <w:t>4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6D0E35" w:rsidRPr="00CD4CE5">
        <w:rPr>
          <w:rFonts w:ascii="Times New Roman" w:hAnsi="Times New Roman" w:cs="Times New Roman"/>
          <w:sz w:val="24"/>
          <w:szCs w:val="24"/>
        </w:rPr>
        <w:t>crores</w:t>
      </w:r>
      <w:proofErr w:type="spellEnd"/>
      <w:r w:rsidR="006D0E35" w:rsidRPr="00CD4CE5">
        <w:rPr>
          <w:rFonts w:ascii="Times New Roman" w:hAnsi="Times New Roman" w:cs="Times New Roman"/>
          <w:sz w:val="24"/>
          <w:szCs w:val="24"/>
        </w:rPr>
        <w:t>.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</w:t>
      </w:r>
      <w:r w:rsidRPr="00CD4CE5">
        <w:rPr>
          <w:rFonts w:ascii="Times New Roman" w:hAnsi="Times New Roman" w:cs="Times New Roman"/>
          <w:sz w:val="24"/>
          <w:szCs w:val="24"/>
        </w:rPr>
        <w:t xml:space="preserve"> The Company has achieved EBITDA margin of </w:t>
      </w:r>
      <w:r w:rsidR="00355120" w:rsidRPr="00CD4CE5">
        <w:rPr>
          <w:rFonts w:ascii="Times New Roman" w:hAnsi="Times New Roman" w:cs="Times New Roman"/>
          <w:sz w:val="24"/>
          <w:szCs w:val="24"/>
        </w:rPr>
        <w:t>20</w:t>
      </w:r>
      <w:r w:rsidRPr="00CD4CE5">
        <w:rPr>
          <w:rFonts w:ascii="Times New Roman" w:hAnsi="Times New Roman" w:cs="Times New Roman"/>
          <w:sz w:val="24"/>
          <w:szCs w:val="24"/>
        </w:rPr>
        <w:t>% in Q</w:t>
      </w:r>
      <w:r w:rsidR="00355120" w:rsidRPr="00CD4CE5">
        <w:rPr>
          <w:rFonts w:ascii="Times New Roman" w:hAnsi="Times New Roman" w:cs="Times New Roman"/>
          <w:sz w:val="24"/>
          <w:szCs w:val="24"/>
        </w:rPr>
        <w:t>4 in comparison to Q3 of 17%</w:t>
      </w:r>
      <w:r w:rsidRPr="00CD4CE5">
        <w:rPr>
          <w:rFonts w:ascii="Times New Roman" w:hAnsi="Times New Roman" w:cs="Times New Roman"/>
          <w:sz w:val="24"/>
          <w:szCs w:val="24"/>
        </w:rPr>
        <w:t>.</w:t>
      </w:r>
      <w:r w:rsidR="00355120" w:rsidRPr="00CD4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F0DF" w14:textId="1A5D6855" w:rsidR="00AB3D2B" w:rsidRPr="00CD4CE5" w:rsidRDefault="006D0E35" w:rsidP="00197595">
      <w:pPr>
        <w:jc w:val="both"/>
        <w:rPr>
          <w:rFonts w:ascii="Times New Roman" w:hAnsi="Times New Roman" w:cs="Times New Roman"/>
          <w:sz w:val="24"/>
          <w:szCs w:val="24"/>
        </w:rPr>
      </w:pPr>
      <w:r w:rsidRPr="00CD4CE5">
        <w:rPr>
          <w:rFonts w:ascii="Times New Roman" w:hAnsi="Times New Roman" w:cs="Times New Roman"/>
          <w:sz w:val="24"/>
          <w:szCs w:val="24"/>
        </w:rPr>
        <w:t>The Profit</w:t>
      </w:r>
      <w:r w:rsidR="003672EB" w:rsidRPr="00CD4CE5">
        <w:rPr>
          <w:rFonts w:ascii="Times New Roman" w:hAnsi="Times New Roman" w:cs="Times New Roman"/>
          <w:sz w:val="24"/>
          <w:szCs w:val="24"/>
        </w:rPr>
        <w:t xml:space="preserve"> Before Tax (PBT) in 4th quarter of FY 22-23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before Exceptional Items is Rs. 6</w:t>
      </w:r>
      <w:r w:rsidR="008E5804" w:rsidRPr="00CD4CE5">
        <w:rPr>
          <w:rFonts w:ascii="Times New Roman" w:hAnsi="Times New Roman" w:cs="Times New Roman"/>
          <w:sz w:val="24"/>
          <w:szCs w:val="24"/>
        </w:rPr>
        <w:t>7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Crores as against Previous </w:t>
      </w:r>
      <w:r w:rsidRPr="00CD4CE5">
        <w:rPr>
          <w:rFonts w:ascii="Times New Roman" w:hAnsi="Times New Roman" w:cs="Times New Roman"/>
          <w:sz w:val="24"/>
          <w:szCs w:val="24"/>
        </w:rPr>
        <w:t>Quarter corresponding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profit of Rs. 4</w:t>
      </w:r>
      <w:r w:rsidR="00197595" w:rsidRPr="00CD4CE5">
        <w:rPr>
          <w:rFonts w:ascii="Times New Roman" w:hAnsi="Times New Roman" w:cs="Times New Roman"/>
          <w:sz w:val="24"/>
          <w:szCs w:val="24"/>
        </w:rPr>
        <w:t>3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crores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>,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 registering an increase </w:t>
      </w:r>
      <w:r w:rsidR="00CD4CE5" w:rsidRPr="00CD4CE5">
        <w:rPr>
          <w:rFonts w:ascii="Times New Roman" w:hAnsi="Times New Roman" w:cs="Times New Roman"/>
          <w:sz w:val="24"/>
          <w:szCs w:val="24"/>
        </w:rPr>
        <w:t>of 56</w:t>
      </w:r>
      <w:r w:rsidR="00386DEE" w:rsidRPr="00CD4CE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proofErr w:type="gramStart"/>
      <w:r w:rsidR="008E5804" w:rsidRPr="00CD4CE5">
        <w:rPr>
          <w:rFonts w:ascii="Times New Roman" w:hAnsi="Times New Roman" w:cs="Times New Roman"/>
          <w:sz w:val="24"/>
          <w:szCs w:val="24"/>
        </w:rPr>
        <w:t>Q</w:t>
      </w:r>
      <w:r w:rsidR="00386DEE" w:rsidRPr="00CD4CE5">
        <w:rPr>
          <w:rFonts w:ascii="Times New Roman" w:hAnsi="Times New Roman" w:cs="Times New Roman"/>
          <w:sz w:val="24"/>
          <w:szCs w:val="24"/>
        </w:rPr>
        <w:t>o</w:t>
      </w:r>
      <w:r w:rsidR="008E5804" w:rsidRPr="00CD4CE5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386DEE" w:rsidRPr="00CD4C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86DEE" w:rsidRPr="00CD4CE5">
        <w:rPr>
          <w:rFonts w:ascii="Times New Roman" w:hAnsi="Times New Roman" w:cs="Times New Roman"/>
          <w:sz w:val="24"/>
          <w:szCs w:val="24"/>
        </w:rPr>
        <w:t xml:space="preserve"> For the Financial Year 20</w:t>
      </w:r>
      <w:r w:rsidR="00197595" w:rsidRPr="00CD4CE5">
        <w:rPr>
          <w:rFonts w:ascii="Times New Roman" w:hAnsi="Times New Roman" w:cs="Times New Roman"/>
          <w:sz w:val="24"/>
          <w:szCs w:val="24"/>
        </w:rPr>
        <w:t xml:space="preserve">22-23 , the company has posted total Profit before  Exceptional items and Tax of Rs.257 Crores as against Rs. 231 Crores in previous Financial Year .Total Profit  after Tax and Exceptional items 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for Financial Year 2022-23 stands at Rs. 189 crores as against previous year PAT  of Rs. 209 crores . </w:t>
      </w:r>
      <w:r w:rsidR="00AB3D2B" w:rsidRPr="00CD4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099B7" w14:textId="2A1BB62B" w:rsidR="00E60B7B" w:rsidRPr="00CD4CE5" w:rsidRDefault="00AB3D2B" w:rsidP="00503348">
      <w:pPr>
        <w:jc w:val="both"/>
        <w:rPr>
          <w:rFonts w:ascii="Times New Roman" w:hAnsi="Times New Roman" w:cs="Times New Roman"/>
          <w:sz w:val="24"/>
          <w:szCs w:val="24"/>
        </w:rPr>
      </w:pPr>
      <w:r w:rsidRPr="00CD4CE5">
        <w:rPr>
          <w:rFonts w:ascii="Times New Roman" w:hAnsi="Times New Roman" w:cs="Times New Roman"/>
          <w:b/>
          <w:bCs/>
          <w:sz w:val="28"/>
          <w:szCs w:val="28"/>
        </w:rPr>
        <w:t xml:space="preserve">Talking about the </w:t>
      </w:r>
      <w:r w:rsidR="004F359D" w:rsidRPr="00CD4CE5">
        <w:rPr>
          <w:rFonts w:ascii="Times New Roman" w:hAnsi="Times New Roman" w:cs="Times New Roman"/>
          <w:b/>
          <w:bCs/>
          <w:sz w:val="28"/>
          <w:szCs w:val="28"/>
        </w:rPr>
        <w:t>results,</w:t>
      </w:r>
      <w:r w:rsidRPr="00CD4CE5">
        <w:rPr>
          <w:rFonts w:ascii="Times New Roman" w:hAnsi="Times New Roman" w:cs="Times New Roman"/>
          <w:b/>
          <w:bCs/>
          <w:sz w:val="28"/>
          <w:szCs w:val="28"/>
        </w:rPr>
        <w:t xml:space="preserve"> Shri </w:t>
      </w:r>
      <w:proofErr w:type="spellStart"/>
      <w:r w:rsidR="00CB7C6C" w:rsidRPr="00CD4CE5">
        <w:rPr>
          <w:rFonts w:ascii="Times New Roman" w:hAnsi="Times New Roman" w:cs="Times New Roman"/>
          <w:b/>
          <w:bCs/>
          <w:sz w:val="28"/>
          <w:szCs w:val="28"/>
        </w:rPr>
        <w:t>Sanjai</w:t>
      </w:r>
      <w:proofErr w:type="spellEnd"/>
      <w:r w:rsidR="00CB7C6C" w:rsidRPr="00CD4CE5">
        <w:rPr>
          <w:rFonts w:ascii="Times New Roman" w:hAnsi="Times New Roman" w:cs="Times New Roman"/>
          <w:b/>
          <w:bCs/>
          <w:sz w:val="28"/>
          <w:szCs w:val="28"/>
        </w:rPr>
        <w:t xml:space="preserve"> Kumar</w:t>
      </w:r>
      <w:r w:rsidRPr="00CD4CE5">
        <w:rPr>
          <w:rFonts w:ascii="Times New Roman" w:hAnsi="Times New Roman" w:cs="Times New Roman"/>
          <w:b/>
          <w:bCs/>
          <w:sz w:val="28"/>
          <w:szCs w:val="28"/>
        </w:rPr>
        <w:t>, Chairman and Managing Director of RailTel said,</w:t>
      </w:r>
      <w:r w:rsidRPr="00CD4CE5">
        <w:rPr>
          <w:rFonts w:ascii="Times New Roman" w:hAnsi="Times New Roman" w:cs="Times New Roman"/>
          <w:sz w:val="28"/>
          <w:szCs w:val="28"/>
        </w:rPr>
        <w:t xml:space="preserve"> 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“The company has done exceptionally well with consistent growth in operational Revenue   and healthy </w:t>
      </w:r>
      <w:r w:rsidR="00CD4CE5" w:rsidRPr="00CD4CE5">
        <w:rPr>
          <w:rFonts w:ascii="Times New Roman" w:hAnsi="Times New Roman" w:cs="Times New Roman"/>
          <w:sz w:val="24"/>
          <w:szCs w:val="24"/>
        </w:rPr>
        <w:t>profits. We have</w:t>
      </w:r>
      <w:r w:rsidRPr="00CD4CE5">
        <w:rPr>
          <w:rFonts w:ascii="Times New Roman" w:hAnsi="Times New Roman" w:cs="Times New Roman"/>
          <w:sz w:val="24"/>
          <w:szCs w:val="24"/>
        </w:rPr>
        <w:t xml:space="preserve"> a very healthy order book of Rs. </w:t>
      </w:r>
      <w:r w:rsidR="00187B87" w:rsidRPr="00CD4CE5">
        <w:rPr>
          <w:rFonts w:ascii="Times New Roman" w:hAnsi="Times New Roman" w:cs="Times New Roman"/>
          <w:sz w:val="24"/>
          <w:szCs w:val="24"/>
        </w:rPr>
        <w:t>4</w:t>
      </w:r>
      <w:r w:rsidR="00250986" w:rsidRPr="00CD4CE5">
        <w:rPr>
          <w:rFonts w:ascii="Times New Roman" w:hAnsi="Times New Roman" w:cs="Times New Roman"/>
          <w:sz w:val="24"/>
          <w:szCs w:val="24"/>
        </w:rPr>
        <w:t>5</w:t>
      </w:r>
      <w:r w:rsidR="00187B87" w:rsidRPr="00CD4CE5">
        <w:rPr>
          <w:rFonts w:ascii="Times New Roman" w:hAnsi="Times New Roman" w:cs="Times New Roman"/>
          <w:sz w:val="24"/>
          <w:szCs w:val="24"/>
        </w:rPr>
        <w:t>00</w:t>
      </w:r>
      <w:r w:rsidRPr="00CD4CE5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which </w:t>
      </w:r>
      <w:r w:rsidR="00583472" w:rsidRPr="00CD4CE5">
        <w:rPr>
          <w:rFonts w:ascii="Times New Roman" w:hAnsi="Times New Roman" w:cs="Times New Roman"/>
          <w:sz w:val="24"/>
          <w:szCs w:val="24"/>
        </w:rPr>
        <w:t>will be</w:t>
      </w:r>
      <w:r w:rsidR="00187B87" w:rsidRPr="00CD4CE5">
        <w:rPr>
          <w:rFonts w:ascii="Times New Roman" w:hAnsi="Times New Roman" w:cs="Times New Roman"/>
          <w:sz w:val="24"/>
          <w:szCs w:val="24"/>
        </w:rPr>
        <w:t xml:space="preserve"> steadily translating </w:t>
      </w:r>
      <w:r w:rsidRPr="00CD4CE5">
        <w:rPr>
          <w:rFonts w:ascii="Times New Roman" w:hAnsi="Times New Roman" w:cs="Times New Roman"/>
          <w:sz w:val="24"/>
          <w:szCs w:val="24"/>
        </w:rPr>
        <w:t>in</w:t>
      </w:r>
      <w:r w:rsidR="00187B87" w:rsidRPr="00CD4CE5">
        <w:rPr>
          <w:rFonts w:ascii="Times New Roman" w:hAnsi="Times New Roman" w:cs="Times New Roman"/>
          <w:sz w:val="24"/>
          <w:szCs w:val="24"/>
        </w:rPr>
        <w:t>to revenue</w:t>
      </w:r>
      <w:r w:rsidRPr="00CD4CE5">
        <w:rPr>
          <w:rFonts w:ascii="Times New Roman" w:hAnsi="Times New Roman" w:cs="Times New Roman"/>
          <w:sz w:val="24"/>
          <w:szCs w:val="24"/>
        </w:rPr>
        <w:t xml:space="preserve"> in </w:t>
      </w:r>
      <w:r w:rsidR="008E5804" w:rsidRPr="00CD4CE5">
        <w:rPr>
          <w:rFonts w:ascii="Times New Roman" w:hAnsi="Times New Roman" w:cs="Times New Roman"/>
          <w:sz w:val="24"/>
          <w:szCs w:val="24"/>
        </w:rPr>
        <w:t>forth</w:t>
      </w:r>
      <w:r w:rsidRPr="00CD4CE5">
        <w:rPr>
          <w:rFonts w:ascii="Times New Roman" w:hAnsi="Times New Roman" w:cs="Times New Roman"/>
          <w:sz w:val="24"/>
          <w:szCs w:val="24"/>
        </w:rPr>
        <w:t>c</w:t>
      </w:r>
      <w:r w:rsidR="00683A4A" w:rsidRPr="00CD4CE5">
        <w:rPr>
          <w:rFonts w:ascii="Times New Roman" w:hAnsi="Times New Roman" w:cs="Times New Roman"/>
          <w:sz w:val="24"/>
          <w:szCs w:val="24"/>
        </w:rPr>
        <w:t>oming quarters in phased manner.</w:t>
      </w:r>
      <w:r w:rsidR="00CE6AC9" w:rsidRPr="00CD4CE5">
        <w:rPr>
          <w:rFonts w:ascii="Times New Roman" w:hAnsi="Times New Roman" w:cs="Times New Roman"/>
          <w:sz w:val="24"/>
          <w:szCs w:val="24"/>
        </w:rPr>
        <w:t xml:space="preserve"> 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With greater emphasis on </w:t>
      </w:r>
      <w:r w:rsidR="008E5804" w:rsidRPr="00CD4CE5">
        <w:rPr>
          <w:rFonts w:ascii="Times New Roman" w:hAnsi="Times New Roman" w:cs="Times New Roman"/>
          <w:sz w:val="24"/>
          <w:szCs w:val="24"/>
        </w:rPr>
        <w:t>p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roject </w:t>
      </w:r>
      <w:r w:rsidR="008E5804" w:rsidRPr="00CD4CE5">
        <w:rPr>
          <w:rFonts w:ascii="Times New Roman" w:hAnsi="Times New Roman" w:cs="Times New Roman"/>
          <w:sz w:val="24"/>
          <w:szCs w:val="24"/>
        </w:rPr>
        <w:t>e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xecution the company has visibility of   substantial </w:t>
      </w:r>
      <w:r w:rsidR="008E5804" w:rsidRPr="00CD4CE5">
        <w:rPr>
          <w:rFonts w:ascii="Times New Roman" w:hAnsi="Times New Roman" w:cs="Times New Roman"/>
          <w:sz w:val="24"/>
          <w:szCs w:val="24"/>
        </w:rPr>
        <w:t>g</w:t>
      </w:r>
      <w:r w:rsidR="00503348" w:rsidRPr="00CD4CE5">
        <w:rPr>
          <w:rFonts w:ascii="Times New Roman" w:hAnsi="Times New Roman" w:cs="Times New Roman"/>
          <w:sz w:val="24"/>
          <w:szCs w:val="24"/>
        </w:rPr>
        <w:t xml:space="preserve">rowth in operating Income in coming </w:t>
      </w:r>
      <w:r w:rsidR="00CD4CE5" w:rsidRPr="00CD4CE5">
        <w:rPr>
          <w:rFonts w:ascii="Times New Roman" w:hAnsi="Times New Roman" w:cs="Times New Roman"/>
          <w:sz w:val="24"/>
          <w:szCs w:val="24"/>
        </w:rPr>
        <w:t>quarters”.</w:t>
      </w:r>
    </w:p>
    <w:p w14:paraId="0D79E265" w14:textId="77777777" w:rsidR="004F359D" w:rsidRPr="00CD4CE5" w:rsidRDefault="004F359D" w:rsidP="005033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CE5">
        <w:rPr>
          <w:rFonts w:ascii="Times New Roman" w:hAnsi="Times New Roman" w:cs="Times New Roman"/>
          <w:b/>
          <w:bCs/>
          <w:sz w:val="24"/>
          <w:szCs w:val="24"/>
        </w:rPr>
        <w:t xml:space="preserve">ABOUT RAILTEL: </w:t>
      </w:r>
    </w:p>
    <w:p w14:paraId="193525DF" w14:textId="77777777" w:rsidR="004F359D" w:rsidRPr="00CD4CE5" w:rsidRDefault="004F359D" w:rsidP="00503348">
      <w:pPr>
        <w:jc w:val="both"/>
        <w:rPr>
          <w:rFonts w:ascii="Times New Roman" w:hAnsi="Times New Roman" w:cs="Times New Roman"/>
          <w:sz w:val="24"/>
          <w:szCs w:val="24"/>
        </w:rPr>
      </w:pPr>
      <w:r w:rsidRPr="00CD4CE5">
        <w:rPr>
          <w:rFonts w:ascii="Times New Roman" w:hAnsi="Times New Roman" w:cs="Times New Roman"/>
          <w:sz w:val="24"/>
          <w:szCs w:val="24"/>
        </w:rPr>
        <w:t xml:space="preserve">RailTel, a "Mini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(Category-I)" Central Public Sector Enterprise under Ministry of Railways, is one of the largest neutral telecom infrastructure &amp; ICT Solutions &amp; Services providers in the country, owning a Pan-India optic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network covering several towns &amp; cities and rural areas of the country. Along with a strong reliable network of 61000+ RKM of Optic fibre, RailTel has two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MeitY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empanelled Tier-III data centres as well. With its Pan India high-capacity network, RailTel is working towards creating a knowledge society at various fronts and has been selected for implementation of various mission mode projects for the Government of India in the telecom field. RailTel offers a bundle of services like MPLS VPN,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Telepresence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, lease line, Tower Co-location, Data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services etc. RailTel is also working with the Indian Railways to transform railway stations into digital hub by providing public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at railway stations across the country and 6108+ stations are live with RailTel’s </w:t>
      </w:r>
      <w:proofErr w:type="spellStart"/>
      <w:r w:rsidRPr="00CD4CE5">
        <w:rPr>
          <w:rFonts w:ascii="Times New Roman" w:hAnsi="Times New Roman" w:cs="Times New Roman"/>
          <w:sz w:val="24"/>
          <w:szCs w:val="24"/>
        </w:rPr>
        <w:t>RailWire</w:t>
      </w:r>
      <w:proofErr w:type="spellEnd"/>
      <w:r w:rsidRPr="00CD4CE5">
        <w:rPr>
          <w:rFonts w:ascii="Times New Roman" w:hAnsi="Times New Roman" w:cs="Times New Roman"/>
          <w:sz w:val="24"/>
          <w:szCs w:val="24"/>
        </w:rPr>
        <w:t xml:space="preserve"> Wi-Fi. </w:t>
      </w:r>
    </w:p>
    <w:p w14:paraId="2DC08BA0" w14:textId="26FA98EE" w:rsidR="00213DC0" w:rsidRPr="00CD4CE5" w:rsidRDefault="004F359D" w:rsidP="00503348">
      <w:pPr>
        <w:jc w:val="both"/>
        <w:rPr>
          <w:rFonts w:ascii="Times New Roman" w:hAnsi="Times New Roman" w:cs="Times New Roman"/>
          <w:sz w:val="24"/>
          <w:szCs w:val="24"/>
        </w:rPr>
      </w:pPr>
      <w:r w:rsidRPr="00CD4CE5">
        <w:rPr>
          <w:rFonts w:ascii="Times New Roman" w:hAnsi="Times New Roman" w:cs="Times New Roman"/>
          <w:b/>
          <w:bCs/>
          <w:sz w:val="24"/>
          <w:szCs w:val="24"/>
        </w:rPr>
        <w:t>For more details:</w:t>
      </w:r>
      <w:r w:rsidRPr="00CD4CE5">
        <w:rPr>
          <w:rFonts w:ascii="Times New Roman" w:hAnsi="Times New Roman" w:cs="Times New Roman"/>
          <w:sz w:val="24"/>
          <w:szCs w:val="24"/>
        </w:rPr>
        <w:t xml:space="preserve"> sucharita@railtelindia.com</w:t>
      </w:r>
    </w:p>
    <w:sectPr w:rsidR="00213DC0" w:rsidRPr="00CD4CE5" w:rsidSect="004F359D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05916" w14:textId="77777777" w:rsidR="0025190D" w:rsidRDefault="0025190D" w:rsidP="00CD4CE5">
      <w:pPr>
        <w:spacing w:after="0" w:line="240" w:lineRule="auto"/>
      </w:pPr>
      <w:r>
        <w:separator/>
      </w:r>
    </w:p>
  </w:endnote>
  <w:endnote w:type="continuationSeparator" w:id="0">
    <w:p w14:paraId="2FC0AB8F" w14:textId="77777777" w:rsidR="0025190D" w:rsidRDefault="0025190D" w:rsidP="00C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BAF91" w14:textId="77777777" w:rsidR="0025190D" w:rsidRDefault="0025190D" w:rsidP="00CD4CE5">
      <w:pPr>
        <w:spacing w:after="0" w:line="240" w:lineRule="auto"/>
      </w:pPr>
      <w:r>
        <w:separator/>
      </w:r>
    </w:p>
  </w:footnote>
  <w:footnote w:type="continuationSeparator" w:id="0">
    <w:p w14:paraId="2B27DF95" w14:textId="77777777" w:rsidR="0025190D" w:rsidRDefault="0025190D" w:rsidP="00CD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5EA37" w14:textId="77777777" w:rsidR="00CD4CE5" w:rsidRDefault="00CD4CE5" w:rsidP="00CD4CE5">
    <w:pPr>
      <w:pStyle w:val="Header"/>
      <w:tabs>
        <w:tab w:val="clear" w:pos="9026"/>
        <w:tab w:val="right" w:pos="9000"/>
      </w:tabs>
      <w:jc w:val="center"/>
      <w:rPr>
        <w:rFonts w:ascii="Mangal" w:eastAsia="Mangal" w:hAnsi="Mangal" w:cs="Mangal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4DFE3AD" wp14:editId="6C2E22A3">
          <wp:simplePos x="0" y="0"/>
          <wp:positionH relativeFrom="page">
            <wp:posOffset>639647</wp:posOffset>
          </wp:positionH>
          <wp:positionV relativeFrom="page">
            <wp:posOffset>359418</wp:posOffset>
          </wp:positionV>
          <wp:extent cx="364492" cy="544195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4492" cy="544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रेलटेल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कॉर्पोरेशन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ऑफ़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इंडिया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लिमिटेड</w:t>
    </w:r>
    <w:r>
      <w:rPr>
        <w:rFonts w:ascii="Mangal" w:eastAsia="Mangal" w:hAnsi="Mangal" w:cs="Mangal"/>
      </w:rPr>
      <w:t xml:space="preserve"> ( </w:t>
    </w:r>
    <w:r>
      <w:rPr>
        <w:rFonts w:ascii="Mangal" w:eastAsia="Mangal" w:hAnsi="Mangal" w:cs="Nirmala UI"/>
        <w:cs/>
      </w:rPr>
      <w:t>भारत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सरकार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का</w:t>
    </w:r>
    <w:r>
      <w:rPr>
        <w:rFonts w:ascii="Mangal" w:eastAsia="Mangal" w:hAnsi="Mangal" w:cs="Mangal"/>
      </w:rPr>
      <w:t xml:space="preserve"> </w:t>
    </w:r>
    <w:r>
      <w:rPr>
        <w:rFonts w:ascii="Mangal" w:eastAsia="Mangal" w:hAnsi="Mangal" w:cs="Nirmala UI"/>
        <w:cs/>
      </w:rPr>
      <w:t>उपक्रम</w:t>
    </w:r>
    <w:r>
      <w:rPr>
        <w:rFonts w:ascii="Mangal" w:eastAsia="Mangal" w:hAnsi="Mangal" w:cs="Mangal"/>
      </w:rPr>
      <w:t xml:space="preserve"> )</w:t>
    </w:r>
  </w:p>
  <w:p w14:paraId="4C172DC0" w14:textId="77777777" w:rsidR="00CD4CE5" w:rsidRDefault="00CD4CE5" w:rsidP="00CD4CE5">
    <w:pPr>
      <w:pStyle w:val="Header"/>
      <w:tabs>
        <w:tab w:val="clear" w:pos="9026"/>
        <w:tab w:val="right" w:pos="9000"/>
      </w:tabs>
      <w:jc w:val="center"/>
    </w:pPr>
    <w:r>
      <w:t xml:space="preserve">RailTel Corporation of India Ltd. </w:t>
    </w:r>
    <w:proofErr w:type="gramStart"/>
    <w:r>
      <w:t>( A</w:t>
    </w:r>
    <w:proofErr w:type="gramEnd"/>
    <w:r>
      <w:t xml:space="preserve"> government of India Enterprise) </w:t>
    </w:r>
  </w:p>
  <w:p w14:paraId="3042FC90" w14:textId="77777777" w:rsidR="00CD4CE5" w:rsidRDefault="00CD4CE5" w:rsidP="00CD4CE5">
    <w:pPr>
      <w:pStyle w:val="Header"/>
      <w:tabs>
        <w:tab w:val="clear" w:pos="9026"/>
        <w:tab w:val="right" w:pos="9000"/>
      </w:tabs>
      <w:jc w:val="center"/>
    </w:pPr>
    <w:hyperlink r:id="rId2" w:history="1">
      <w:r>
        <w:rPr>
          <w:rStyle w:val="Hyperlink0"/>
        </w:rPr>
        <w:t>www.railtelindia.com</w:t>
      </w:r>
    </w:hyperlink>
    <w:r>
      <w:t xml:space="preserve"> </w:t>
    </w:r>
  </w:p>
  <w:p w14:paraId="35A8506F" w14:textId="77777777" w:rsidR="00CD4CE5" w:rsidRDefault="00CD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2B"/>
    <w:rsid w:val="0001011E"/>
    <w:rsid w:val="00120A68"/>
    <w:rsid w:val="00182B01"/>
    <w:rsid w:val="00187B87"/>
    <w:rsid w:val="00197595"/>
    <w:rsid w:val="00213DC0"/>
    <w:rsid w:val="00250986"/>
    <w:rsid w:val="0025190D"/>
    <w:rsid w:val="002C1A60"/>
    <w:rsid w:val="002D014A"/>
    <w:rsid w:val="00355120"/>
    <w:rsid w:val="003672EB"/>
    <w:rsid w:val="00386DEE"/>
    <w:rsid w:val="004E4159"/>
    <w:rsid w:val="004F359D"/>
    <w:rsid w:val="00503348"/>
    <w:rsid w:val="00505B43"/>
    <w:rsid w:val="00581B4F"/>
    <w:rsid w:val="00583472"/>
    <w:rsid w:val="005A2E44"/>
    <w:rsid w:val="005B77A3"/>
    <w:rsid w:val="005D39F2"/>
    <w:rsid w:val="005F0254"/>
    <w:rsid w:val="00606900"/>
    <w:rsid w:val="00660DC4"/>
    <w:rsid w:val="00683A4A"/>
    <w:rsid w:val="006D0E35"/>
    <w:rsid w:val="006F2B7A"/>
    <w:rsid w:val="008E5804"/>
    <w:rsid w:val="009128BE"/>
    <w:rsid w:val="009A4ED0"/>
    <w:rsid w:val="009C7ACB"/>
    <w:rsid w:val="009D5B2C"/>
    <w:rsid w:val="00A2115E"/>
    <w:rsid w:val="00A536A1"/>
    <w:rsid w:val="00AA6C8B"/>
    <w:rsid w:val="00AB3D2B"/>
    <w:rsid w:val="00AF6541"/>
    <w:rsid w:val="00B05506"/>
    <w:rsid w:val="00B349A2"/>
    <w:rsid w:val="00B36A64"/>
    <w:rsid w:val="00B95B32"/>
    <w:rsid w:val="00BB08D2"/>
    <w:rsid w:val="00C235D0"/>
    <w:rsid w:val="00C25FFB"/>
    <w:rsid w:val="00C47BD4"/>
    <w:rsid w:val="00C51E2C"/>
    <w:rsid w:val="00C71C94"/>
    <w:rsid w:val="00C91D79"/>
    <w:rsid w:val="00CB7C6C"/>
    <w:rsid w:val="00CC28D0"/>
    <w:rsid w:val="00CD4CE5"/>
    <w:rsid w:val="00CE6AC9"/>
    <w:rsid w:val="00D02FC0"/>
    <w:rsid w:val="00D54206"/>
    <w:rsid w:val="00D65CF0"/>
    <w:rsid w:val="00D83D53"/>
    <w:rsid w:val="00DE0839"/>
    <w:rsid w:val="00DF1EBE"/>
    <w:rsid w:val="00E1278E"/>
    <w:rsid w:val="00E1537C"/>
    <w:rsid w:val="00E60B7B"/>
    <w:rsid w:val="00EB495B"/>
    <w:rsid w:val="00E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C03E"/>
  <w15:chartTrackingRefBased/>
  <w15:docId w15:val="{D33FE726-D5BB-43AE-88FC-77C0C799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DC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0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nhideWhenUsed/>
    <w:rsid w:val="00CD4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CE5"/>
  </w:style>
  <w:style w:type="paragraph" w:styleId="Footer">
    <w:name w:val="footer"/>
    <w:basedOn w:val="Normal"/>
    <w:link w:val="FooterChar"/>
    <w:uiPriority w:val="99"/>
    <w:unhideWhenUsed/>
    <w:rsid w:val="00CD4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E5"/>
  </w:style>
  <w:style w:type="character" w:customStyle="1" w:styleId="Hyperlink0">
    <w:name w:val="Hyperlink.0"/>
    <w:basedOn w:val="DefaultParagraphFont"/>
    <w:rsid w:val="00CD4CE5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iltelindi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</dc:creator>
  <cp:keywords/>
  <dc:description/>
  <cp:lastModifiedBy>Himanshu</cp:lastModifiedBy>
  <cp:revision>8</cp:revision>
  <cp:lastPrinted>2023-05-17T12:41:00Z</cp:lastPrinted>
  <dcterms:created xsi:type="dcterms:W3CDTF">2023-05-17T12:36:00Z</dcterms:created>
  <dcterms:modified xsi:type="dcterms:W3CDTF">2023-05-17T13:02:00Z</dcterms:modified>
</cp:coreProperties>
</file>